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D" w:rsidRDefault="00E2267D" w:rsidP="00E2267D">
      <w:pPr>
        <w:jc w:val="center"/>
        <w:rPr>
          <w:rFonts w:ascii="Times New Roman" w:hAnsi="Times New Roman" w:cs="Times New Roman"/>
        </w:rPr>
      </w:pPr>
      <w:proofErr w:type="gramStart"/>
      <w:r w:rsidRPr="00E2267D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главного специалиста-юриста Муниципального Совета внутригородского муниципального образования Санкт-Петербурга муниципальный округ Купчино, а также супругов и несовершеннолетних детей за период с 1 января 201</w:t>
      </w:r>
      <w:r>
        <w:rPr>
          <w:rFonts w:ascii="Times New Roman" w:hAnsi="Times New Roman" w:cs="Times New Roman"/>
        </w:rPr>
        <w:t>8</w:t>
      </w:r>
      <w:r w:rsidRPr="00E2267D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>8</w:t>
      </w:r>
      <w:r w:rsidRPr="00E2267D">
        <w:rPr>
          <w:rFonts w:ascii="Times New Roman" w:hAnsi="Times New Roman" w:cs="Times New Roman"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2008 г. № 273-ФЗ «О</w:t>
      </w:r>
      <w:proofErr w:type="gramEnd"/>
      <w:r w:rsidRPr="00E2267D">
        <w:rPr>
          <w:rFonts w:ascii="Times New Roman" w:hAnsi="Times New Roman" w:cs="Times New Roman"/>
        </w:rPr>
        <w:t xml:space="preserve"> </w:t>
      </w:r>
      <w:proofErr w:type="gramStart"/>
      <w:r w:rsidRPr="00E2267D">
        <w:rPr>
          <w:rFonts w:ascii="Times New Roman" w:hAnsi="Times New Roman" w:cs="Times New Roman"/>
        </w:rPr>
        <w:t>противодействии</w:t>
      </w:r>
      <w:proofErr w:type="gramEnd"/>
      <w:r w:rsidRPr="00E2267D">
        <w:rPr>
          <w:rFonts w:ascii="Times New Roman" w:hAnsi="Times New Roman" w:cs="Times New Roman"/>
        </w:rPr>
        <w:t xml:space="preserve"> коррупции» в порядке, утвержденном Указом Президента Российской Федерации от 18 мая 2009 г. № 561</w:t>
      </w:r>
    </w:p>
    <w:p w:rsidR="00E2267D" w:rsidRDefault="00E2267D" w:rsidP="00E2267D">
      <w:pPr>
        <w:rPr>
          <w:rFonts w:ascii="Times New Roman" w:hAnsi="Times New Roman" w:cs="Times New Roman"/>
        </w:rPr>
      </w:pPr>
    </w:p>
    <w:p w:rsidR="00E2267D" w:rsidRPr="00E2267D" w:rsidRDefault="00E2267D" w:rsidP="00E2267D">
      <w:pPr>
        <w:tabs>
          <w:tab w:val="left" w:pos="1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314"/>
        <w:gridCol w:w="954"/>
        <w:gridCol w:w="2213"/>
        <w:gridCol w:w="1897"/>
      </w:tblGrid>
      <w:tr w:rsidR="00E2267D" w:rsidRPr="00E2267D" w:rsidTr="005D4BC9">
        <w:trPr>
          <w:trHeight w:val="1290"/>
        </w:trPr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сумма декларированного годового дохода за 2018 г. (руб.)</w:t>
            </w:r>
          </w:p>
        </w:tc>
        <w:tc>
          <w:tcPr>
            <w:tcW w:w="448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2267D" w:rsidRPr="00E2267D" w:rsidTr="005D4BC9">
        <w:trPr>
          <w:trHeight w:val="1245"/>
        </w:trPr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22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</w:tr>
      <w:tr w:rsidR="00E2267D" w:rsidRPr="00E2267D" w:rsidTr="005D4BC9">
        <w:trPr>
          <w:trHeight w:val="345"/>
        </w:trPr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67D" w:rsidRPr="00E2267D" w:rsidTr="005D4BC9">
        <w:trPr>
          <w:trHeight w:val="1365"/>
        </w:trPr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Орлов</w:t>
            </w:r>
            <w:r w:rsidRPr="00E2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А.Ю.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580714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(безвозмездное пользование)  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2267D" w:rsidRPr="00E2267D" w:rsidTr="005D4BC9">
        <w:trPr>
          <w:trHeight w:val="1365"/>
        </w:trPr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8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(общая долевая собственность - 1/4 доли)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8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8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67D" w:rsidRPr="00E2267D" w:rsidRDefault="00E2267D" w:rsidP="008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67D" w:rsidRPr="00E2267D" w:rsidTr="005D4BC9">
        <w:trPr>
          <w:trHeight w:val="9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67D" w:rsidRPr="00E2267D" w:rsidRDefault="00E2267D" w:rsidP="00E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881838,23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A8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(безвозмездное пользование)  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A8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267D" w:rsidRPr="00E2267D" w:rsidRDefault="00E2267D" w:rsidP="00A8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67D" w:rsidRPr="00E2267D" w:rsidRDefault="00E2267D" w:rsidP="00A8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Pr="00E22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C6928" w:rsidRPr="00E2267D" w:rsidRDefault="00CC6928" w:rsidP="00E2267D">
      <w:pPr>
        <w:tabs>
          <w:tab w:val="left" w:pos="1244"/>
        </w:tabs>
        <w:rPr>
          <w:rFonts w:ascii="Times New Roman" w:hAnsi="Times New Roman" w:cs="Times New Roman"/>
        </w:rPr>
      </w:pPr>
    </w:p>
    <w:sectPr w:rsidR="00CC6928" w:rsidRPr="00E2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D"/>
    <w:rsid w:val="003409A4"/>
    <w:rsid w:val="005D4BC9"/>
    <w:rsid w:val="00C02F04"/>
    <w:rsid w:val="00CC6928"/>
    <w:rsid w:val="00E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2019-04-30T07:03:00Z</dcterms:created>
  <dcterms:modified xsi:type="dcterms:W3CDTF">2019-04-30T07:10:00Z</dcterms:modified>
</cp:coreProperties>
</file>